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15FE1CF1">
            <wp:simplePos x="0" y="0"/>
            <wp:positionH relativeFrom="column">
              <wp:posOffset>4195445</wp:posOffset>
            </wp:positionH>
            <wp:positionV relativeFrom="paragraph">
              <wp:posOffset>-716915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475C7D2B" w:rsidR="0044167D" w:rsidRPr="009968B3" w:rsidRDefault="002D1ACD" w:rsidP="0044167D">
      <w:pPr>
        <w:rPr>
          <w:rFonts w:ascii="Gill Sans MT" w:hAnsi="Gill Sans MT" w:cs="Tahoma"/>
          <w:sz w:val="32"/>
          <w:szCs w:val="32"/>
        </w:rPr>
      </w:pPr>
      <w:r>
        <w:rPr>
          <w:rFonts w:ascii="Gill Sans MT" w:hAnsi="Gill Sans MT" w:cs="Tahoma"/>
          <w:b/>
          <w:sz w:val="32"/>
          <w:szCs w:val="32"/>
        </w:rPr>
        <w:t>Trainer/</w:t>
      </w:r>
      <w:r w:rsidR="00A07340">
        <w:rPr>
          <w:rFonts w:ascii="Gill Sans MT" w:hAnsi="Gill Sans MT" w:cs="Tahoma"/>
          <w:b/>
          <w:sz w:val="32"/>
          <w:szCs w:val="32"/>
        </w:rPr>
        <w:t xml:space="preserve">Assessor in </w:t>
      </w:r>
      <w:r w:rsidR="00814827">
        <w:rPr>
          <w:rFonts w:ascii="Gill Sans MT" w:hAnsi="Gill Sans MT" w:cs="Tahoma"/>
          <w:b/>
          <w:sz w:val="32"/>
          <w:szCs w:val="32"/>
        </w:rPr>
        <w:t>Accountancy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4355CADA" w:rsidR="0044167D" w:rsidRPr="005072B3" w:rsidRDefault="00740E42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Apprenticeships and Skills</w:t>
            </w:r>
            <w:r w:rsidR="0030317A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570FB2FE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</w:t>
            </w:r>
            <w:r w:rsidR="00835F84">
              <w:rPr>
                <w:rFonts w:ascii="Gill Sans MT" w:hAnsi="Gill Sans MT"/>
                <w:b/>
                <w:bCs/>
                <w:sz w:val="22"/>
                <w:szCs w:val="22"/>
              </w:rPr>
              <w:t>2</w:t>
            </w:r>
            <w:r w:rsidR="00AA5AB4">
              <w:rPr>
                <w:rFonts w:ascii="Gill Sans MT" w:hAnsi="Gill Sans MT"/>
                <w:b/>
                <w:bCs/>
                <w:sz w:val="22"/>
                <w:szCs w:val="22"/>
              </w:rPr>
              <w:t>6,556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AA5AB4">
              <w:rPr>
                <w:rFonts w:ascii="Gill Sans MT" w:hAnsi="Gill Sans MT"/>
                <w:b/>
                <w:bCs/>
                <w:sz w:val="22"/>
                <w:szCs w:val="22"/>
              </w:rPr>
              <w:t>28,996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5072B3">
              <w:rPr>
                <w:rFonts w:ascii="Gill Sans MT" w:hAnsi="Gill Sans MT"/>
                <w:i/>
                <w:iCs/>
                <w:sz w:val="22"/>
                <w:szCs w:val="22"/>
              </w:rPr>
              <w:t>(</w:t>
            </w:r>
            <w:r w:rsidR="0081482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="00606F3B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er annum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7B86211F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493843F4" w:rsidR="0044167D" w:rsidRPr="005072B3" w:rsidRDefault="009B4C92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Full-Time/Part-time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32F50F12" w:rsidR="0044167D" w:rsidRPr="005072B3" w:rsidRDefault="00B31456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WBL Lead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7107BD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12983232" w14:textId="7C8D8242" w:rsidR="001E5725" w:rsidRPr="007F0AC3" w:rsidRDefault="0044167D" w:rsidP="00060E7B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7F0AC3">
        <w:rPr>
          <w:rFonts w:ascii="Gill Sans MT" w:hAnsi="Gill Sans MT" w:cs="Tahoma"/>
          <w:sz w:val="22"/>
          <w:szCs w:val="22"/>
        </w:rPr>
        <w:tab/>
        <w:t xml:space="preserve">:  </w:t>
      </w:r>
      <w:r w:rsidR="007F0AC3" w:rsidRPr="007F0AC3">
        <w:rPr>
          <w:rFonts w:ascii="Gill Sans MT" w:hAnsi="Gill Sans MT" w:cs="Tahoma"/>
          <w:sz w:val="22"/>
          <w:szCs w:val="22"/>
        </w:rPr>
        <w:t xml:space="preserve">   </w:t>
      </w:r>
      <w:r w:rsidR="009B03A2">
        <w:rPr>
          <w:rFonts w:ascii="Gill Sans MT" w:hAnsi="Gill Sans MT" w:cs="Tahoma"/>
          <w:sz w:val="22"/>
          <w:szCs w:val="22"/>
        </w:rPr>
        <w:t>Coaching, a</w:t>
      </w:r>
      <w:r w:rsidR="007F0AC3" w:rsidRPr="007F0AC3">
        <w:rPr>
          <w:rFonts w:ascii="Gill Sans MT" w:hAnsi="Gill Sans MT" w:cs="Tahoma"/>
          <w:sz w:val="22"/>
          <w:szCs w:val="22"/>
        </w:rPr>
        <w:t>ssessment and training up to level 4</w:t>
      </w:r>
      <w:r w:rsidR="005715C7">
        <w:rPr>
          <w:rFonts w:ascii="Gill Sans MT" w:hAnsi="Gill Sans MT" w:cs="Tahoma"/>
          <w:sz w:val="22"/>
          <w:szCs w:val="22"/>
        </w:rPr>
        <w:t>;</w:t>
      </w:r>
    </w:p>
    <w:p w14:paraId="373B5C74" w14:textId="77777777" w:rsidR="001E5725" w:rsidRPr="007F0AC3" w:rsidRDefault="001E5725" w:rsidP="00060E7B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3DCF846B" w14:textId="77777777" w:rsidR="009B03A2" w:rsidRDefault="001E5725" w:rsidP="009B03A2">
      <w:pPr>
        <w:tabs>
          <w:tab w:val="left" w:pos="4111"/>
        </w:tabs>
        <w:ind w:left="4111" w:hanging="4025"/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sz w:val="22"/>
          <w:szCs w:val="22"/>
        </w:rPr>
        <w:t xml:space="preserve">                                                           :   </w:t>
      </w:r>
      <w:r w:rsidR="007F0AC3" w:rsidRPr="007F0AC3">
        <w:rPr>
          <w:rFonts w:ascii="Gill Sans MT" w:hAnsi="Gill Sans MT" w:cs="Tahoma"/>
          <w:sz w:val="22"/>
          <w:szCs w:val="22"/>
        </w:rPr>
        <w:t xml:space="preserve">  Planning a detailed sequenced programme of delivery</w:t>
      </w:r>
      <w:r w:rsidR="009B03A2">
        <w:rPr>
          <w:rFonts w:ascii="Gill Sans MT" w:hAnsi="Gill Sans MT" w:cs="Tahoma"/>
          <w:sz w:val="22"/>
          <w:szCs w:val="22"/>
        </w:rPr>
        <w:t xml:space="preserve"> to meet </w:t>
      </w:r>
    </w:p>
    <w:p w14:paraId="60E0AF8E" w14:textId="3BE2A78A" w:rsidR="0044167D" w:rsidRPr="007F0AC3" w:rsidRDefault="009B03A2" w:rsidP="009B03A2">
      <w:pPr>
        <w:tabs>
          <w:tab w:val="left" w:pos="4111"/>
        </w:tabs>
        <w:ind w:left="3686" w:hanging="4025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ab/>
      </w:r>
      <w:r w:rsidR="00660C75">
        <w:rPr>
          <w:rFonts w:ascii="Gill Sans MT" w:hAnsi="Gill Sans MT" w:cs="Tahoma"/>
          <w:sz w:val="22"/>
          <w:szCs w:val="22"/>
        </w:rPr>
        <w:t xml:space="preserve">      </w:t>
      </w:r>
      <w:r>
        <w:rPr>
          <w:rFonts w:ascii="Gill Sans MT" w:hAnsi="Gill Sans MT" w:cs="Tahoma"/>
          <w:sz w:val="22"/>
          <w:szCs w:val="22"/>
        </w:rPr>
        <w:t>knowledge, skills and behaviours</w:t>
      </w:r>
      <w:r w:rsidR="005715C7">
        <w:rPr>
          <w:rFonts w:ascii="Gill Sans MT" w:hAnsi="Gill Sans MT" w:cs="Tahoma"/>
          <w:sz w:val="22"/>
          <w:szCs w:val="22"/>
        </w:rPr>
        <w:t>;</w:t>
      </w:r>
    </w:p>
    <w:p w14:paraId="43661E24" w14:textId="77777777" w:rsidR="00216262" w:rsidRPr="007F0AC3" w:rsidRDefault="00216262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B7831C1" w14:textId="087D03F5" w:rsidR="007F0AC3" w:rsidRPr="007F0AC3" w:rsidRDefault="00216262" w:rsidP="00060E7B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F0AC3">
        <w:rPr>
          <w:rFonts w:ascii="Gill Sans MT" w:hAnsi="Gill Sans MT" w:cs="Tahoma"/>
          <w:sz w:val="22"/>
          <w:szCs w:val="22"/>
        </w:rPr>
        <w:t xml:space="preserve">  </w:t>
      </w:r>
      <w:r w:rsidR="007F0AC3" w:rsidRPr="007F0AC3">
        <w:rPr>
          <w:rFonts w:ascii="Gill Sans MT" w:hAnsi="Gill Sans MT" w:cs="Tahoma"/>
          <w:sz w:val="22"/>
          <w:szCs w:val="22"/>
        </w:rPr>
        <w:t xml:space="preserve"> </w:t>
      </w:r>
      <w:r w:rsidR="00C761A2" w:rsidRPr="007F0AC3">
        <w:rPr>
          <w:rFonts w:ascii="Gill Sans MT" w:hAnsi="Gill Sans MT" w:cs="Tahoma"/>
          <w:sz w:val="22"/>
          <w:szCs w:val="22"/>
        </w:rPr>
        <w:t xml:space="preserve">Support learner progress through </w:t>
      </w:r>
      <w:r w:rsidR="001E5725" w:rsidRPr="007F0AC3">
        <w:rPr>
          <w:rFonts w:ascii="Gill Sans MT" w:hAnsi="Gill Sans MT" w:cs="Tahoma"/>
          <w:sz w:val="22"/>
          <w:szCs w:val="22"/>
        </w:rPr>
        <w:t xml:space="preserve">assessment and delivery of         </w:t>
      </w:r>
      <w:r w:rsidR="007F0AC3" w:rsidRPr="007F0AC3">
        <w:rPr>
          <w:rFonts w:ascii="Gill Sans MT" w:hAnsi="Gill Sans MT" w:cs="Tahoma"/>
          <w:sz w:val="22"/>
          <w:szCs w:val="22"/>
        </w:rPr>
        <w:t xml:space="preserve">   </w:t>
      </w:r>
    </w:p>
    <w:p w14:paraId="41119FB8" w14:textId="192BFE36" w:rsidR="00C761A2" w:rsidRPr="007F0AC3" w:rsidRDefault="007F0AC3" w:rsidP="00060E7B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b/>
          <w:bCs/>
          <w:sz w:val="22"/>
          <w:szCs w:val="22"/>
        </w:rPr>
        <w:t xml:space="preserve">                                                                 </w:t>
      </w:r>
      <w:r w:rsidR="001E5725" w:rsidRPr="007F0AC3">
        <w:rPr>
          <w:rFonts w:ascii="Gill Sans MT" w:hAnsi="Gill Sans MT" w:cs="Tahoma"/>
          <w:sz w:val="22"/>
          <w:szCs w:val="22"/>
        </w:rPr>
        <w:t>knowledge, skills and behaviours</w:t>
      </w:r>
      <w:r w:rsidR="005715C7">
        <w:rPr>
          <w:rFonts w:ascii="Gill Sans MT" w:hAnsi="Gill Sans MT" w:cs="Tahoma"/>
          <w:sz w:val="22"/>
          <w:szCs w:val="22"/>
        </w:rPr>
        <w:t>;</w:t>
      </w:r>
    </w:p>
    <w:p w14:paraId="79F5160D" w14:textId="4A5BDB0C" w:rsidR="00216262" w:rsidRPr="007F0AC3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5C29239E" w14:textId="21A0E2FF" w:rsidR="00C761A2" w:rsidRPr="007F0AC3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F0AC3">
        <w:rPr>
          <w:rFonts w:ascii="Gill Sans MT" w:hAnsi="Gill Sans MT" w:cs="Tahoma"/>
          <w:sz w:val="22"/>
          <w:szCs w:val="22"/>
        </w:rPr>
        <w:t xml:space="preserve">  </w:t>
      </w:r>
      <w:r w:rsidR="00660C75">
        <w:rPr>
          <w:rFonts w:ascii="Gill Sans MT" w:hAnsi="Gill Sans MT" w:cs="Tahoma"/>
          <w:sz w:val="22"/>
          <w:szCs w:val="22"/>
        </w:rPr>
        <w:t xml:space="preserve"> </w:t>
      </w:r>
      <w:r w:rsidR="00C761A2" w:rsidRPr="007F0AC3">
        <w:rPr>
          <w:rFonts w:ascii="Gill Sans MT" w:hAnsi="Gill Sans MT" w:cs="Tahoma"/>
          <w:sz w:val="22"/>
          <w:szCs w:val="22"/>
        </w:rPr>
        <w:t>Ensuring timely achievement of apprenticeship</w:t>
      </w:r>
      <w:r w:rsidR="009B03A2">
        <w:rPr>
          <w:rFonts w:ascii="Gill Sans MT" w:hAnsi="Gill Sans MT" w:cs="Tahoma"/>
          <w:sz w:val="22"/>
          <w:szCs w:val="22"/>
        </w:rPr>
        <w:t xml:space="preserve"> s</w:t>
      </w:r>
      <w:r w:rsidR="00C761A2" w:rsidRPr="007F0AC3">
        <w:rPr>
          <w:rFonts w:ascii="Gill Sans MT" w:hAnsi="Gill Sans MT" w:cs="Tahoma"/>
          <w:sz w:val="22"/>
          <w:szCs w:val="22"/>
        </w:rPr>
        <w:t>tandards</w:t>
      </w:r>
      <w:r w:rsidR="004F2AC8">
        <w:rPr>
          <w:rFonts w:ascii="Gill Sans MT" w:hAnsi="Gill Sans MT" w:cs="Tahoma"/>
          <w:sz w:val="22"/>
          <w:szCs w:val="22"/>
        </w:rPr>
        <w:t xml:space="preserve">; </w:t>
      </w:r>
      <w:r w:rsidR="004F2AC8" w:rsidRPr="004F2AC8">
        <w:rPr>
          <w:i/>
          <w:iCs/>
          <w:sz w:val="22"/>
          <w:szCs w:val="22"/>
        </w:rPr>
        <w:t>and</w:t>
      </w:r>
    </w:p>
    <w:p w14:paraId="45B5BCC6" w14:textId="6817CC12" w:rsidR="00216262" w:rsidRPr="007F0AC3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1A30D18F" w14:textId="3431138C" w:rsidR="00504723" w:rsidRPr="007F0AC3" w:rsidRDefault="00216262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F0AC3">
        <w:rPr>
          <w:rFonts w:ascii="Gill Sans MT" w:hAnsi="Gill Sans MT" w:cs="Tahoma"/>
          <w:sz w:val="22"/>
          <w:szCs w:val="22"/>
        </w:rPr>
        <w:t xml:space="preserve">  </w:t>
      </w:r>
      <w:r w:rsidR="00660C75">
        <w:rPr>
          <w:rFonts w:ascii="Gill Sans MT" w:hAnsi="Gill Sans MT" w:cs="Tahoma"/>
          <w:sz w:val="22"/>
          <w:szCs w:val="22"/>
        </w:rPr>
        <w:t xml:space="preserve"> </w:t>
      </w:r>
      <w:r w:rsidR="00C761A2" w:rsidRPr="007F0AC3">
        <w:rPr>
          <w:rFonts w:ascii="Gill Sans MT" w:hAnsi="Gill Sans MT" w:cs="Tahoma"/>
          <w:sz w:val="22"/>
          <w:szCs w:val="22"/>
        </w:rPr>
        <w:t xml:space="preserve">Promoting and safeguarding the welfare of children and young </w:t>
      </w:r>
    </w:p>
    <w:p w14:paraId="26BBB939" w14:textId="0DA881F1" w:rsidR="0044167D" w:rsidRPr="007F0AC3" w:rsidRDefault="00504723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b/>
          <w:bCs/>
          <w:sz w:val="22"/>
          <w:szCs w:val="22"/>
        </w:rPr>
        <w:tab/>
      </w:r>
      <w:r w:rsidRPr="007F0AC3">
        <w:rPr>
          <w:rFonts w:ascii="Gill Sans MT" w:hAnsi="Gill Sans MT" w:cs="Tahoma"/>
          <w:b/>
          <w:bCs/>
          <w:sz w:val="22"/>
          <w:szCs w:val="22"/>
        </w:rPr>
        <w:tab/>
      </w:r>
      <w:r w:rsidR="00660C75">
        <w:rPr>
          <w:rFonts w:ascii="Gill Sans MT" w:hAnsi="Gill Sans MT" w:cs="Tahoma"/>
          <w:b/>
          <w:bCs/>
          <w:sz w:val="22"/>
          <w:szCs w:val="22"/>
        </w:rPr>
        <w:t xml:space="preserve"> </w:t>
      </w:r>
      <w:r w:rsidR="00C761A2" w:rsidRPr="007F0AC3">
        <w:rPr>
          <w:rFonts w:ascii="Gill Sans MT" w:hAnsi="Gill Sans MT" w:cs="Tahoma"/>
          <w:sz w:val="22"/>
          <w:szCs w:val="22"/>
        </w:rPr>
        <w:t>persons in line with college policies.</w:t>
      </w:r>
    </w:p>
    <w:p w14:paraId="549140C6" w14:textId="77777777" w:rsidR="0044167D" w:rsidRPr="007F0AC3" w:rsidRDefault="0044167D" w:rsidP="0044167D">
      <w:pPr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7F0AC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7F0AC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7F0AC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7F0AC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008E67AC" w:rsidR="0044167D" w:rsidRPr="00F4170F" w:rsidRDefault="0044167D" w:rsidP="0044167D">
      <w:pPr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sz w:val="22"/>
          <w:szCs w:val="22"/>
        </w:rPr>
        <w:t xml:space="preserve">To provide innovative and engaging </w:t>
      </w:r>
      <w:r w:rsidR="009B1019" w:rsidRPr="007F0AC3">
        <w:rPr>
          <w:rFonts w:ascii="Gill Sans MT" w:hAnsi="Gill Sans MT" w:cs="Tahoma"/>
          <w:sz w:val="22"/>
          <w:szCs w:val="22"/>
        </w:rPr>
        <w:t xml:space="preserve">assessment of learners up to Level </w:t>
      </w:r>
      <w:r w:rsidR="001E5725" w:rsidRPr="007F0AC3">
        <w:rPr>
          <w:rFonts w:ascii="Gill Sans MT" w:hAnsi="Gill Sans MT" w:cs="Tahoma"/>
          <w:sz w:val="22"/>
          <w:szCs w:val="22"/>
        </w:rPr>
        <w:t>4</w:t>
      </w:r>
      <w:r w:rsidRPr="007F0AC3">
        <w:rPr>
          <w:rFonts w:ascii="Gill Sans MT" w:hAnsi="Gill Sans MT" w:cs="Tahoma"/>
          <w:sz w:val="22"/>
          <w:szCs w:val="22"/>
        </w:rPr>
        <w:t xml:space="preserve">, </w:t>
      </w:r>
      <w:r w:rsidR="00F66B3C" w:rsidRPr="007F0AC3">
        <w:rPr>
          <w:rFonts w:ascii="Gill Sans MT" w:hAnsi="Gill Sans MT" w:cs="Tahoma"/>
          <w:sz w:val="22"/>
          <w:szCs w:val="22"/>
        </w:rPr>
        <w:t>support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 learner progress through </w:t>
      </w:r>
      <w:r w:rsidR="009B03A2">
        <w:rPr>
          <w:rFonts w:ascii="Gill Sans MT" w:hAnsi="Gill Sans MT" w:cs="Tahoma"/>
          <w:sz w:val="22"/>
          <w:szCs w:val="22"/>
        </w:rPr>
        <w:t xml:space="preserve">coaching and 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assessment in the workplace </w:t>
      </w:r>
      <w:r w:rsidR="00F4170F" w:rsidRPr="00F4170F">
        <w:rPr>
          <w:rFonts w:ascii="Gill Sans MT" w:hAnsi="Gill Sans MT" w:cs="Tahoma"/>
          <w:sz w:val="22"/>
          <w:szCs w:val="22"/>
        </w:rPr>
        <w:t xml:space="preserve">and classroom environment </w:t>
      </w:r>
      <w:r w:rsidR="00F66B3C" w:rsidRPr="00F4170F">
        <w:rPr>
          <w:rFonts w:ascii="Gill Sans MT" w:hAnsi="Gill Sans MT" w:cs="Tahoma"/>
          <w:sz w:val="22"/>
          <w:szCs w:val="22"/>
        </w:rPr>
        <w:t>in order to</w:t>
      </w:r>
      <w:r w:rsidRPr="00F4170F">
        <w:rPr>
          <w:rFonts w:ascii="Gill Sans MT" w:hAnsi="Gill Sans MT" w:cs="Tahoma"/>
          <w:sz w:val="22"/>
          <w:szCs w:val="22"/>
        </w:rPr>
        <w:t xml:space="preserve"> ensure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 that the</w:t>
      </w:r>
      <w:r w:rsidRPr="00F4170F">
        <w:rPr>
          <w:rFonts w:ascii="Gill Sans MT" w:hAnsi="Gill Sans MT" w:cs="Tahoma"/>
          <w:sz w:val="22"/>
          <w:szCs w:val="22"/>
        </w:rPr>
        <w:t xml:space="preserve">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9A81A12" w14:textId="5AAC8C15" w:rsidR="0044167D" w:rsidRPr="006070C8" w:rsidRDefault="0044167D" w:rsidP="006070C8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3C584BF" w14:textId="59EBFCEF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stablish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app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opri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ne</w:t>
      </w:r>
      <w:r w:rsidRPr="003B7F1F">
        <w:rPr>
          <w:rFonts w:ascii="Gill Sans MT" w:eastAsia="Tahoma" w:hAnsi="Gill Sans MT" w:cstheme="minorHAnsi"/>
          <w:sz w:val="22"/>
        </w:rPr>
        <w:t xml:space="preserve">ss of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acemen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s 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va</w:t>
      </w:r>
      <w:r w:rsidRPr="003B7F1F">
        <w:rPr>
          <w:rFonts w:ascii="Gill Sans MT" w:eastAsia="Tahoma" w:hAnsi="Gill Sans MT" w:cstheme="minorHAnsi"/>
          <w:spacing w:val="-1"/>
          <w:sz w:val="22"/>
        </w:rPr>
        <w:t>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-1"/>
          <w:sz w:val="22"/>
        </w:rPr>
        <w:t>th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le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g 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1"/>
          <w:sz w:val="22"/>
        </w:rPr>
        <w:t>x</w:t>
      </w:r>
      <w:r w:rsidRPr="003B7F1F">
        <w:rPr>
          <w:rFonts w:ascii="Gill Sans MT" w:eastAsia="Tahoma" w:hAnsi="Gill Sans MT" w:cstheme="minorHAnsi"/>
          <w:sz w:val="22"/>
        </w:rPr>
        <w:t>pe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enc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j</w:t>
      </w:r>
      <w:r w:rsidRPr="003B7F1F">
        <w:rPr>
          <w:rFonts w:ascii="Gill Sans MT" w:eastAsia="Tahoma" w:hAnsi="Gill Sans MT" w:cstheme="minorHAnsi"/>
          <w:spacing w:val="-1"/>
          <w:sz w:val="22"/>
        </w:rPr>
        <w:t>unc</w:t>
      </w:r>
      <w:r w:rsidRPr="003B7F1F">
        <w:rPr>
          <w:rFonts w:ascii="Gill Sans MT" w:eastAsia="Tahoma" w:hAnsi="Gill Sans MT" w:cstheme="minorHAnsi"/>
          <w:sz w:val="22"/>
        </w:rPr>
        <w:t>tion with e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pl</w:t>
      </w:r>
      <w:r w:rsidRPr="003B7F1F">
        <w:rPr>
          <w:rFonts w:ascii="Gill Sans MT" w:eastAsia="Tahoma" w:hAnsi="Gill Sans MT" w:cstheme="minorHAnsi"/>
          <w:spacing w:val="-2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ye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s.</w:t>
      </w:r>
    </w:p>
    <w:p w14:paraId="4D534C9E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7B82887F" w14:textId="7D5AA374" w:rsidR="003B7F1F" w:rsidRPr="00DB3B36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Liaise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c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1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>th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tors on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rogr</w:t>
      </w:r>
      <w:r w:rsidRPr="003B7F1F">
        <w:rPr>
          <w:rFonts w:ascii="Gill Sans MT" w:eastAsia="Tahoma" w:hAnsi="Gill Sans MT" w:cstheme="minorHAnsi"/>
          <w:spacing w:val="-1"/>
          <w:sz w:val="22"/>
        </w:rPr>
        <w:t>amm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 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="009B03A2">
        <w:rPr>
          <w:rFonts w:ascii="Gill Sans MT" w:eastAsia="Tahoma" w:hAnsi="Gill Sans MT" w:cstheme="minorHAnsi"/>
          <w:spacing w:val="-1"/>
          <w:sz w:val="22"/>
        </w:rPr>
        <w:t>development of knowledge, skills and behaviours is closely monitored in line with the delivery plan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6D331FA4" w14:textId="77777777" w:rsidR="00DB3B36" w:rsidRPr="00DB3B36" w:rsidRDefault="00DB3B36" w:rsidP="00DB3B36">
      <w:pPr>
        <w:pStyle w:val="ListParagraph"/>
        <w:rPr>
          <w:rFonts w:ascii="Gill Sans MT" w:hAnsi="Gill Sans MT"/>
          <w:sz w:val="22"/>
        </w:rPr>
      </w:pPr>
    </w:p>
    <w:p w14:paraId="193DA6C2" w14:textId="4A275E0A" w:rsidR="00DB3B36" w:rsidRPr="00DB3B36" w:rsidRDefault="00DB3B36" w:rsidP="00DB3B36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BE396C">
        <w:rPr>
          <w:rFonts w:ascii="Gill Sans MT" w:eastAsia="Tahoma" w:hAnsi="Gill Sans MT" w:cstheme="minorHAnsi"/>
          <w:spacing w:val="-1"/>
          <w:position w:val="-1"/>
          <w:sz w:val="22"/>
        </w:rPr>
        <w:t>Provide a structured and appropriate development journey for all apprentices</w:t>
      </w:r>
    </w:p>
    <w:p w14:paraId="27F7E855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59BB6CBE" w14:textId="434DD442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fec</w:t>
      </w:r>
      <w:r w:rsidRPr="003B7F1F">
        <w:rPr>
          <w:rFonts w:ascii="Gill Sans MT" w:eastAsia="Tahoma" w:hAnsi="Gill Sans MT" w:cstheme="minorHAnsi"/>
          <w:position w:val="-1"/>
          <w:sz w:val="22"/>
        </w:rPr>
        <w:t>ti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v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-</w:t>
      </w:r>
      <w:r w:rsidRPr="003B7F1F">
        <w:rPr>
          <w:rFonts w:ascii="Gill Sans MT" w:eastAsia="Tahoma" w:hAnsi="Gill Sans MT" w:cstheme="minorHAnsi"/>
          <w:position w:val="-1"/>
          <w:sz w:val="22"/>
        </w:rPr>
        <w:t>ordi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na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te and track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position w:val="-1"/>
          <w:sz w:val="22"/>
        </w:rPr>
        <w:t>n 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off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j</w:t>
      </w:r>
      <w:r w:rsidRPr="003B7F1F">
        <w:rPr>
          <w:rFonts w:ascii="Gill Sans MT" w:eastAsia="Tahoma" w:hAnsi="Gill Sans MT" w:cstheme="minorHAnsi"/>
          <w:position w:val="-1"/>
          <w:sz w:val="22"/>
        </w:rPr>
        <w:t>ob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ea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position w:val="-1"/>
          <w:sz w:val="22"/>
        </w:rPr>
        <w:t>vi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1157D1B8" w14:textId="77777777" w:rsidR="00BE396C" w:rsidRPr="00DB3B36" w:rsidRDefault="00BE396C" w:rsidP="00DB3B36">
      <w:pPr>
        <w:spacing w:after="120"/>
        <w:rPr>
          <w:rFonts w:ascii="Gill Sans MT" w:hAnsi="Gill Sans MT"/>
          <w:sz w:val="22"/>
        </w:rPr>
      </w:pPr>
    </w:p>
    <w:p w14:paraId="02A8014E" w14:textId="12603ED9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lastRenderedPageBreak/>
        <w:t>Work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3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 xml:space="preserve">th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ogra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pacing w:val="-3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ea</w:t>
      </w:r>
      <w:r w:rsidRPr="003B7F1F">
        <w:rPr>
          <w:rFonts w:ascii="Gill Sans MT" w:eastAsia="Tahoma" w:hAnsi="Gill Sans MT" w:cstheme="minorHAnsi"/>
          <w:sz w:val="22"/>
        </w:rPr>
        <w:t xml:space="preserve">m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iv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kno</w:t>
      </w:r>
      <w:r w:rsidRPr="003B7F1F">
        <w:rPr>
          <w:rFonts w:ascii="Gill Sans MT" w:eastAsia="Tahoma" w:hAnsi="Gill Sans MT" w:cstheme="minorHAnsi"/>
          <w:spacing w:val="-1"/>
          <w:sz w:val="22"/>
        </w:rPr>
        <w:t>w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dge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functional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k</w:t>
      </w:r>
      <w:r w:rsidRPr="003B7F1F">
        <w:rPr>
          <w:rFonts w:ascii="Gill Sans MT" w:eastAsia="Tahoma" w:hAnsi="Gill Sans MT" w:cstheme="minorHAnsi"/>
          <w:sz w:val="22"/>
        </w:rPr>
        <w:t>ills as required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2B6B458A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246C576" w14:textId="7E505F5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pp</w:t>
      </w:r>
      <w:r w:rsidRPr="003B7F1F">
        <w:rPr>
          <w:rFonts w:ascii="Gill Sans MT" w:eastAsia="Tahoma" w:hAnsi="Gill Sans MT" w:cstheme="minorHAnsi"/>
          <w:spacing w:val="1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rt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apprentices/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in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ir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di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s,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pr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pa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2"/>
          <w:sz w:val="22"/>
        </w:rPr>
        <w:t>s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ec</w:t>
      </w:r>
      <w:r w:rsidRPr="003B7F1F">
        <w:rPr>
          <w:rFonts w:ascii="Gill Sans MT" w:eastAsia="Tahoma" w:hAnsi="Gill Sans MT" w:cstheme="minorHAnsi"/>
          <w:sz w:val="22"/>
        </w:rPr>
        <w:t>ords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po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on apprentice/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</w:t>
      </w:r>
      <w:r w:rsidRPr="003B7F1F">
        <w:rPr>
          <w:rFonts w:ascii="Gill Sans MT" w:eastAsia="Tahoma" w:hAnsi="Gill Sans MT" w:cstheme="minorHAnsi"/>
          <w:sz w:val="22"/>
        </w:rPr>
        <w:t xml:space="preserve"> progr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DF26C89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011F537" w14:textId="6C66F87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tribute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In</w:t>
      </w:r>
      <w:r w:rsidRPr="003B7F1F">
        <w:rPr>
          <w:rFonts w:ascii="Gill Sans MT" w:eastAsia="Tahoma" w:hAnsi="Gill Sans MT" w:cstheme="minorHAnsi"/>
          <w:sz w:val="22"/>
        </w:rPr>
        <w:t>ter</w:t>
      </w:r>
      <w:r w:rsidRPr="003B7F1F">
        <w:rPr>
          <w:rFonts w:ascii="Gill Sans MT" w:eastAsia="Tahoma" w:hAnsi="Gill Sans MT" w:cstheme="minorHAnsi"/>
          <w:spacing w:val="-2"/>
          <w:sz w:val="22"/>
        </w:rPr>
        <w:t>n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l Ve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f</w:t>
      </w:r>
      <w:r w:rsidRPr="003B7F1F">
        <w:rPr>
          <w:rFonts w:ascii="Gill Sans MT" w:eastAsia="Tahoma" w:hAnsi="Gill Sans MT" w:cstheme="minorHAnsi"/>
          <w:sz w:val="22"/>
        </w:rPr>
        <w:t>ic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tion proc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lf- Ass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of the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a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C3166E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BF93C67" w14:textId="42FF535C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ee</w:t>
      </w:r>
      <w:r w:rsidRPr="003B7F1F">
        <w:rPr>
          <w:rFonts w:ascii="Gill Sans MT" w:eastAsia="Tahoma" w:hAnsi="Gill Sans MT" w:cstheme="minorHAnsi"/>
          <w:position w:val="-1"/>
          <w:sz w:val="22"/>
        </w:rPr>
        <w:t>p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accu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te 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ec</w:t>
      </w:r>
      <w:r w:rsidRPr="003B7F1F">
        <w:rPr>
          <w:rFonts w:ascii="Gill Sans MT" w:eastAsia="Tahoma" w:hAnsi="Gill Sans MT" w:cstheme="minorHAnsi"/>
          <w:position w:val="-1"/>
          <w:sz w:val="22"/>
        </w:rPr>
        <w:t>ords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6F4E16C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238F36AD" w14:textId="77777777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hAnsi="Gill Sans MT"/>
          <w:sz w:val="22"/>
        </w:rPr>
        <w:t>Follow all agreed Quality Assurance and Risk Management Systems operating in the College and contribute generally to the establishment and development of a quality provision/service.</w:t>
      </w:r>
    </w:p>
    <w:p w14:paraId="3914A5D0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13962E24" w14:textId="77777777" w:rsidR="0044167D" w:rsidRPr="009F39FC" w:rsidRDefault="0044167D" w:rsidP="009F39FC">
      <w:pPr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B780CB6" w14:textId="4A30AB8B" w:rsidR="00661F60" w:rsidRDefault="00661F60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78A7839B">
            <wp:simplePos x="0" y="0"/>
            <wp:positionH relativeFrom="column">
              <wp:posOffset>4114800</wp:posOffset>
            </wp:positionH>
            <wp:positionV relativeFrom="paragraph">
              <wp:posOffset>-822325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89337" w14:textId="5CDF92F5" w:rsidR="0044167D" w:rsidRPr="00252F82" w:rsidRDefault="002D1ACD" w:rsidP="0044167D">
      <w:pPr>
        <w:rPr>
          <w:rFonts w:ascii="Gill Sans MT" w:hAnsi="Gill Sans MT" w:cs="Tahoma"/>
          <w:b/>
          <w:sz w:val="32"/>
          <w:szCs w:val="32"/>
        </w:rPr>
      </w:pPr>
      <w:r>
        <w:rPr>
          <w:rFonts w:ascii="Gill Sans MT" w:hAnsi="Gill Sans MT" w:cs="Tahoma"/>
          <w:b/>
          <w:bCs/>
          <w:sz w:val="32"/>
          <w:szCs w:val="32"/>
        </w:rPr>
        <w:t>Trainer/</w:t>
      </w:r>
      <w:r w:rsidR="009A3C83">
        <w:rPr>
          <w:rFonts w:ascii="Gill Sans MT" w:hAnsi="Gill Sans MT" w:cs="Tahoma"/>
          <w:b/>
          <w:bCs/>
          <w:sz w:val="32"/>
          <w:szCs w:val="32"/>
        </w:rPr>
        <w:t xml:space="preserve">Assessor </w:t>
      </w:r>
      <w:r w:rsidR="00504723">
        <w:rPr>
          <w:rFonts w:ascii="Gill Sans MT" w:hAnsi="Gill Sans MT" w:cs="Tahoma"/>
          <w:b/>
          <w:bCs/>
          <w:sz w:val="32"/>
          <w:szCs w:val="32"/>
        </w:rPr>
        <w:t xml:space="preserve">in </w:t>
      </w:r>
      <w:r w:rsidR="00F06944">
        <w:rPr>
          <w:rFonts w:ascii="Gill Sans MT" w:hAnsi="Gill Sans MT" w:cs="Tahoma"/>
          <w:b/>
          <w:bCs/>
          <w:sz w:val="32"/>
          <w:szCs w:val="32"/>
        </w:rPr>
        <w:t>Accountancy</w:t>
      </w:r>
    </w:p>
    <w:p w14:paraId="5C2AFC3E" w14:textId="1F4D3680" w:rsidR="009A3C8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2"/>
        <w:gridCol w:w="502"/>
        <w:gridCol w:w="65"/>
        <w:gridCol w:w="8"/>
        <w:gridCol w:w="445"/>
        <w:gridCol w:w="114"/>
        <w:gridCol w:w="376"/>
        <w:gridCol w:w="50"/>
        <w:gridCol w:w="8"/>
        <w:gridCol w:w="425"/>
        <w:gridCol w:w="29"/>
        <w:gridCol w:w="20"/>
        <w:gridCol w:w="512"/>
        <w:gridCol w:w="514"/>
      </w:tblGrid>
      <w:tr w:rsidR="00343C9F" w:rsidRPr="00117D79" w14:paraId="07EEE086" w14:textId="77777777" w:rsidTr="00BD49BB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FB985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gridSpan w:val="14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60CE661" w14:textId="77777777" w:rsidR="00343C9F" w:rsidRPr="00117D79" w:rsidRDefault="00343C9F" w:rsidP="00B238F5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343C9F" w:rsidRPr="00117D79" w14:paraId="41138117" w14:textId="77777777" w:rsidTr="00BD49BB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81A84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8E2FB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7" w:type="dxa"/>
            <w:gridSpan w:val="3"/>
            <w:shd w:val="clear" w:color="auto" w:fill="B8CCE4" w:themeFill="accent1" w:themeFillTint="66"/>
            <w:textDirection w:val="btLr"/>
            <w:vAlign w:val="center"/>
          </w:tcPr>
          <w:p w14:paraId="74CA542D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110C3F7B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Interview / Presentation</w:t>
            </w:r>
          </w:p>
        </w:tc>
        <w:tc>
          <w:tcPr>
            <w:tcW w:w="462" w:type="dxa"/>
            <w:gridSpan w:val="3"/>
            <w:shd w:val="clear" w:color="auto" w:fill="B8CCE4" w:themeFill="accent1" w:themeFillTint="66"/>
            <w:textDirection w:val="btLr"/>
            <w:vAlign w:val="center"/>
          </w:tcPr>
          <w:p w14:paraId="1DEC1259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53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488B0C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B8CCE4" w:themeFill="accent1" w:themeFillTint="66"/>
            <w:textDirection w:val="btLr"/>
            <w:vAlign w:val="center"/>
          </w:tcPr>
          <w:p w14:paraId="0AF3ABD3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References</w:t>
            </w:r>
          </w:p>
        </w:tc>
      </w:tr>
      <w:tr w:rsidR="00343C9F" w:rsidRPr="00117D79" w14:paraId="15D2D780" w14:textId="77777777" w:rsidTr="00BD49BB">
        <w:trPr>
          <w:trHeight w:val="340"/>
        </w:trPr>
        <w:tc>
          <w:tcPr>
            <w:tcW w:w="9581" w:type="dxa"/>
            <w:gridSpan w:val="1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44C151E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343C9F" w:rsidRPr="00117D79" w14:paraId="625012AE" w14:textId="77777777" w:rsidTr="00B238F5">
        <w:trPr>
          <w:trHeight w:val="397"/>
        </w:trPr>
        <w:tc>
          <w:tcPr>
            <w:tcW w:w="6513" w:type="dxa"/>
            <w:gridSpan w:val="2"/>
            <w:vAlign w:val="center"/>
          </w:tcPr>
          <w:p w14:paraId="54A1F46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3"/>
            <w:vAlign w:val="center"/>
          </w:tcPr>
          <w:p w14:paraId="642B233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5F397A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D0CC55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FC84BB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B7CF51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3D44B0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52508805" w14:textId="77777777" w:rsidTr="00B238F5">
        <w:trPr>
          <w:trHeight w:val="397"/>
        </w:trPr>
        <w:tc>
          <w:tcPr>
            <w:tcW w:w="6513" w:type="dxa"/>
            <w:gridSpan w:val="2"/>
            <w:vAlign w:val="center"/>
          </w:tcPr>
          <w:p w14:paraId="34E978B3" w14:textId="51531DE5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High level vocational qualification level </w:t>
            </w:r>
            <w:r w:rsidR="007F0AC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4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or above</w:t>
            </w:r>
            <w:r w:rsidR="00B4471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in Accounting</w:t>
            </w:r>
          </w:p>
        </w:tc>
        <w:tc>
          <w:tcPr>
            <w:tcW w:w="575" w:type="dxa"/>
            <w:gridSpan w:val="3"/>
            <w:vAlign w:val="center"/>
          </w:tcPr>
          <w:p w14:paraId="7BC8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BC7B8A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8049B6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CA1D4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BD2E1E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4300C3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65399CB" w14:textId="77777777" w:rsidTr="00B238F5">
        <w:trPr>
          <w:trHeight w:val="397"/>
        </w:trPr>
        <w:tc>
          <w:tcPr>
            <w:tcW w:w="6513" w:type="dxa"/>
            <w:gridSpan w:val="2"/>
            <w:vAlign w:val="center"/>
          </w:tcPr>
          <w:p w14:paraId="767F07F2" w14:textId="53CCB08A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Assessor Qualification </w:t>
            </w:r>
            <w:r w:rsidRPr="00C46FAB">
              <w:rPr>
                <w:i/>
                <w:iCs/>
                <w:sz w:val="22"/>
                <w:szCs w:val="22"/>
                <w:lang w:eastAsia="en-US"/>
              </w:rPr>
              <w:t xml:space="preserve">(or </w:t>
            </w:r>
            <w:r w:rsidR="00BE32DD" w:rsidRPr="00C46FAB">
              <w:rPr>
                <w:i/>
                <w:iCs/>
                <w:sz w:val="22"/>
                <w:szCs w:val="22"/>
                <w:lang w:eastAsia="en-US"/>
              </w:rPr>
              <w:t>commitment</w:t>
            </w:r>
            <w:r w:rsidRPr="00C46FAB">
              <w:rPr>
                <w:i/>
                <w:iCs/>
                <w:sz w:val="22"/>
                <w:szCs w:val="22"/>
                <w:lang w:eastAsia="en-US"/>
              </w:rPr>
              <w:t xml:space="preserve"> to work towards)</w:t>
            </w:r>
          </w:p>
        </w:tc>
        <w:tc>
          <w:tcPr>
            <w:tcW w:w="575" w:type="dxa"/>
            <w:gridSpan w:val="3"/>
            <w:vAlign w:val="center"/>
          </w:tcPr>
          <w:p w14:paraId="0260D0D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738A0B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27B94A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A02D6A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9F0EA6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A5C69C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DDF8E31" w14:textId="77777777" w:rsidTr="00B238F5">
        <w:trPr>
          <w:trHeight w:val="397"/>
        </w:trPr>
        <w:tc>
          <w:tcPr>
            <w:tcW w:w="6513" w:type="dxa"/>
            <w:gridSpan w:val="2"/>
            <w:vAlign w:val="center"/>
          </w:tcPr>
          <w:p w14:paraId="703FBCB0" w14:textId="77777777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GCSE Grade C </w:t>
            </w:r>
            <w:r w:rsidRPr="00782C52">
              <w:rPr>
                <w:i/>
                <w:iCs/>
                <w:sz w:val="22"/>
                <w:szCs w:val="22"/>
                <w:lang w:eastAsia="en-US"/>
              </w:rPr>
              <w:t>(4/5)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 in English and Maths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3"/>
            <w:vAlign w:val="center"/>
          </w:tcPr>
          <w:p w14:paraId="583691C4" w14:textId="26EA1636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082E05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7E58F7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CBEDAD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0DD827C" w14:textId="7D62DD05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4CE37A8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476828D" w14:textId="77777777" w:rsidTr="00B238F5">
        <w:trPr>
          <w:trHeight w:val="397"/>
        </w:trPr>
        <w:tc>
          <w:tcPr>
            <w:tcW w:w="6513" w:type="dxa"/>
            <w:gridSpan w:val="2"/>
            <w:vAlign w:val="center"/>
          </w:tcPr>
          <w:p w14:paraId="145EBF40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3"/>
            <w:vAlign w:val="center"/>
          </w:tcPr>
          <w:p w14:paraId="11DBBEB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6310CE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2C82B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42A0E4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C71F24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A69B5F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BBA499" w14:textId="77777777" w:rsidTr="00B238F5">
        <w:trPr>
          <w:trHeight w:val="397"/>
        </w:trPr>
        <w:tc>
          <w:tcPr>
            <w:tcW w:w="6513" w:type="dxa"/>
            <w:gridSpan w:val="2"/>
            <w:vAlign w:val="center"/>
          </w:tcPr>
          <w:p w14:paraId="517B0914" w14:textId="45F3FE96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Teacher trained </w:t>
            </w:r>
            <w:r w:rsidRPr="00782C52">
              <w:rPr>
                <w:i/>
                <w:iCs/>
                <w:sz w:val="22"/>
                <w:szCs w:val="22"/>
                <w:lang w:eastAsia="en-US"/>
              </w:rPr>
              <w:t>(PGCE, DTLLS or CertEd)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 or</w:t>
            </w:r>
            <w:r w:rsidR="00BE32D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commitment to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work towards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3"/>
            <w:vAlign w:val="center"/>
          </w:tcPr>
          <w:p w14:paraId="7818246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139389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B3DDE0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F7BFAE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2553E8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B4C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7BB8A7D" w14:textId="77777777" w:rsidTr="00B238F5">
        <w:trPr>
          <w:trHeight w:val="397"/>
        </w:trPr>
        <w:tc>
          <w:tcPr>
            <w:tcW w:w="6513" w:type="dxa"/>
            <w:gridSpan w:val="2"/>
            <w:vAlign w:val="center"/>
          </w:tcPr>
          <w:p w14:paraId="37A63DFA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Verifier Qualification</w:t>
            </w:r>
          </w:p>
        </w:tc>
        <w:tc>
          <w:tcPr>
            <w:tcW w:w="575" w:type="dxa"/>
            <w:gridSpan w:val="3"/>
            <w:vAlign w:val="center"/>
          </w:tcPr>
          <w:p w14:paraId="7FA462B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06C81A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DB6450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482C5D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7ED31C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619AB91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55A83CD" w14:textId="77777777" w:rsidTr="00B238F5">
        <w:trPr>
          <w:trHeight w:val="397"/>
        </w:trPr>
        <w:tc>
          <w:tcPr>
            <w:tcW w:w="6513" w:type="dxa"/>
            <w:gridSpan w:val="2"/>
            <w:vAlign w:val="center"/>
          </w:tcPr>
          <w:p w14:paraId="40BC9CCD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3"/>
            <w:vAlign w:val="center"/>
          </w:tcPr>
          <w:p w14:paraId="1ED8319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6F2AAB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68C384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C57B0B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B22594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4FC7F6F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C2D9422" w14:textId="77777777" w:rsidTr="00D6539C">
        <w:tc>
          <w:tcPr>
            <w:tcW w:w="6513" w:type="dxa"/>
            <w:gridSpan w:val="2"/>
            <w:shd w:val="clear" w:color="auto" w:fill="B8CCE4" w:themeFill="accent1" w:themeFillTint="66"/>
          </w:tcPr>
          <w:p w14:paraId="3C7F250B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3"/>
            <w:shd w:val="clear" w:color="auto" w:fill="B8CCE4" w:themeFill="accent1" w:themeFillTint="66"/>
            <w:vAlign w:val="center"/>
          </w:tcPr>
          <w:p w14:paraId="74BCDB1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shd w:val="clear" w:color="auto" w:fill="B8CCE4" w:themeFill="accent1" w:themeFillTint="66"/>
            <w:vAlign w:val="center"/>
          </w:tcPr>
          <w:p w14:paraId="0C2E78E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  <w:shd w:val="clear" w:color="auto" w:fill="B8CCE4" w:themeFill="accent1" w:themeFillTint="66"/>
            <w:vAlign w:val="center"/>
          </w:tcPr>
          <w:p w14:paraId="6DE1AE9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05F444F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shd w:val="clear" w:color="auto" w:fill="B8CCE4" w:themeFill="accent1" w:themeFillTint="66"/>
            <w:vAlign w:val="center"/>
          </w:tcPr>
          <w:p w14:paraId="07070E8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34C607F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0C1675B" w14:textId="77777777" w:rsidTr="00B238F5">
        <w:tc>
          <w:tcPr>
            <w:tcW w:w="6513" w:type="dxa"/>
            <w:gridSpan w:val="2"/>
          </w:tcPr>
          <w:p w14:paraId="6B98B5AA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3"/>
            <w:vAlign w:val="center"/>
          </w:tcPr>
          <w:p w14:paraId="5C7E286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EDFE12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DCEC10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FCF4A2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E5CD7F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D60D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717241C" w14:textId="77777777" w:rsidTr="001C2A5F">
        <w:trPr>
          <w:trHeight w:val="353"/>
        </w:trPr>
        <w:tc>
          <w:tcPr>
            <w:tcW w:w="6513" w:type="dxa"/>
            <w:gridSpan w:val="2"/>
          </w:tcPr>
          <w:p w14:paraId="16A6B77F" w14:textId="31D2F008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To be occupationally competent </w:t>
            </w:r>
            <w:r w:rsidR="00EF296F" w:rsidRPr="00EF296F">
              <w:rPr>
                <w:i/>
                <w:iCs/>
                <w:sz w:val="22"/>
                <w:szCs w:val="22"/>
                <w:lang w:eastAsia="en-US"/>
              </w:rPr>
              <w:t>(minimum 2 years)</w:t>
            </w:r>
            <w:r w:rsidR="00EF296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 a relevant commercial / professional environment</w:t>
            </w:r>
          </w:p>
        </w:tc>
        <w:tc>
          <w:tcPr>
            <w:tcW w:w="575" w:type="dxa"/>
            <w:gridSpan w:val="3"/>
          </w:tcPr>
          <w:p w14:paraId="14DA47C6" w14:textId="0BBA3CA6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500449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46544C41" w14:textId="2A15B7EC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AFE315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4B6CE8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41E3D0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4C683E0" w14:textId="77777777" w:rsidTr="001C2A5F">
        <w:trPr>
          <w:trHeight w:val="353"/>
        </w:trPr>
        <w:tc>
          <w:tcPr>
            <w:tcW w:w="6513" w:type="dxa"/>
            <w:gridSpan w:val="2"/>
          </w:tcPr>
          <w:p w14:paraId="0DD10A5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Good level of digital literacy</w:t>
            </w:r>
          </w:p>
        </w:tc>
        <w:tc>
          <w:tcPr>
            <w:tcW w:w="575" w:type="dxa"/>
            <w:gridSpan w:val="3"/>
          </w:tcPr>
          <w:p w14:paraId="27872A24" w14:textId="022878D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07685BD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4997A90F" w14:textId="3BF0918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A3D848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1143D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63ABE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A9E1F47" w14:textId="77777777" w:rsidTr="001C2A5F">
        <w:trPr>
          <w:trHeight w:val="353"/>
        </w:trPr>
        <w:tc>
          <w:tcPr>
            <w:tcW w:w="6513" w:type="dxa"/>
            <w:gridSpan w:val="2"/>
          </w:tcPr>
          <w:p w14:paraId="0EBE02BF" w14:textId="77777777" w:rsidR="00BE32DD" w:rsidRPr="00F4170F" w:rsidRDefault="00BE32DD" w:rsidP="00BE32DD">
            <w:pPr>
              <w:numPr>
                <w:ilvl w:val="0"/>
                <w:numId w:val="33"/>
              </w:num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75" w:type="dxa"/>
            <w:gridSpan w:val="3"/>
          </w:tcPr>
          <w:p w14:paraId="2A7BFFC0" w14:textId="42DC8F7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20F429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4E7A6C87" w14:textId="14091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9A2509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2FA404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58140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6A8084A2" w14:textId="77777777" w:rsidTr="001C2A5F">
        <w:trPr>
          <w:trHeight w:val="353"/>
        </w:trPr>
        <w:tc>
          <w:tcPr>
            <w:tcW w:w="6513" w:type="dxa"/>
            <w:gridSpan w:val="2"/>
          </w:tcPr>
          <w:p w14:paraId="2F22C79A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3"/>
          </w:tcPr>
          <w:p w14:paraId="64502C7F" w14:textId="7F8B4A5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2C7DDE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7898B19E" w14:textId="57206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4E2FE5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344713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B8903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12C6947B" w14:textId="77777777" w:rsidTr="001C2A5F">
        <w:trPr>
          <w:trHeight w:val="353"/>
        </w:trPr>
        <w:tc>
          <w:tcPr>
            <w:tcW w:w="6513" w:type="dxa"/>
            <w:gridSpan w:val="2"/>
          </w:tcPr>
          <w:p w14:paraId="5F6D3D13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3"/>
          </w:tcPr>
          <w:p w14:paraId="7CCCF643" w14:textId="68C68C8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E106BE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3708C859" w14:textId="709FB11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6FADE17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126F77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EEF70C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2F439FD" w14:textId="77777777" w:rsidTr="001C2A5F">
        <w:trPr>
          <w:trHeight w:val="353"/>
        </w:trPr>
        <w:tc>
          <w:tcPr>
            <w:tcW w:w="6513" w:type="dxa"/>
            <w:gridSpan w:val="2"/>
          </w:tcPr>
          <w:p w14:paraId="673AF4C5" w14:textId="1103D304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EF5522">
              <w:rPr>
                <w:rFonts w:ascii="Gill Sans MT" w:hAnsi="Gill Sans MT" w:cstheme="minorHAnsi"/>
                <w:sz w:val="22"/>
                <w:szCs w:val="22"/>
              </w:rPr>
              <w:t xml:space="preserve">Ability to use and monitor </w:t>
            </w:r>
            <w:r w:rsidR="00EF5522" w:rsidRPr="00EF5522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bdr w:val="none" w:sz="0" w:space="0" w:color="auto" w:frame="1"/>
              </w:rPr>
              <w:t>the use of electronic tracking and monitoring systems: Management information systems, electronic portfolios, client relationship management systems.</w:t>
            </w:r>
          </w:p>
        </w:tc>
        <w:tc>
          <w:tcPr>
            <w:tcW w:w="575" w:type="dxa"/>
            <w:gridSpan w:val="3"/>
          </w:tcPr>
          <w:p w14:paraId="5BCD0B59" w14:textId="189F23C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43930BE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010FD9F2" w14:textId="209B0FC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28C220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EAC1BB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BB03BD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D122B30" w14:textId="77777777" w:rsidTr="001C2A5F">
        <w:trPr>
          <w:trHeight w:val="353"/>
        </w:trPr>
        <w:tc>
          <w:tcPr>
            <w:tcW w:w="6513" w:type="dxa"/>
            <w:gridSpan w:val="2"/>
          </w:tcPr>
          <w:p w14:paraId="7E61700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3"/>
          </w:tcPr>
          <w:p w14:paraId="7B14BE6C" w14:textId="3A492A8A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5DA2074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7C1BFFA4" w14:textId="18FC92B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92B404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B4E780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C607F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FCBBB1A" w14:textId="77777777" w:rsidTr="001C2A5F">
        <w:trPr>
          <w:trHeight w:val="353"/>
        </w:trPr>
        <w:tc>
          <w:tcPr>
            <w:tcW w:w="6513" w:type="dxa"/>
            <w:gridSpan w:val="2"/>
          </w:tcPr>
          <w:p w14:paraId="1D0FB7F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3"/>
          </w:tcPr>
          <w:p w14:paraId="7F123FCB" w14:textId="0AD32A2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A265B9C" w14:textId="1083F8E2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34" w:type="dxa"/>
            <w:gridSpan w:val="3"/>
          </w:tcPr>
          <w:p w14:paraId="2C955C18" w14:textId="5D97929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8FAD84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A47707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1B31F7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7B6B6CAF" w14:textId="77777777" w:rsidTr="001C2A5F">
        <w:trPr>
          <w:trHeight w:val="288"/>
        </w:trPr>
        <w:tc>
          <w:tcPr>
            <w:tcW w:w="6513" w:type="dxa"/>
            <w:gridSpan w:val="2"/>
          </w:tcPr>
          <w:p w14:paraId="05D5B33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inspire confidence in learners/employers/staff</w:t>
            </w:r>
          </w:p>
        </w:tc>
        <w:tc>
          <w:tcPr>
            <w:tcW w:w="575" w:type="dxa"/>
            <w:gridSpan w:val="3"/>
          </w:tcPr>
          <w:p w14:paraId="7249AFA7" w14:textId="1622CE84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0FE495F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4F5A587C" w14:textId="012AEE7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015D8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76D944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1DF37C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9255F1B" w14:textId="77777777" w:rsidTr="001C2A5F">
        <w:trPr>
          <w:trHeight w:val="288"/>
        </w:trPr>
        <w:tc>
          <w:tcPr>
            <w:tcW w:w="6513" w:type="dxa"/>
            <w:gridSpan w:val="2"/>
          </w:tcPr>
          <w:p w14:paraId="633579E5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Working knowledge of Health and Safety</w:t>
            </w:r>
          </w:p>
        </w:tc>
        <w:tc>
          <w:tcPr>
            <w:tcW w:w="575" w:type="dxa"/>
            <w:gridSpan w:val="3"/>
            <w:vAlign w:val="center"/>
          </w:tcPr>
          <w:p w14:paraId="15923E01" w14:textId="39DBBBB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66170D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03330F6D" w14:textId="670C0F9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E36CD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7D430D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621DFE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EFB562" w14:textId="77777777" w:rsidTr="00B238F5">
        <w:tc>
          <w:tcPr>
            <w:tcW w:w="6513" w:type="dxa"/>
            <w:gridSpan w:val="2"/>
            <w:vAlign w:val="center"/>
          </w:tcPr>
          <w:p w14:paraId="09BE73BE" w14:textId="77777777" w:rsidR="00343C9F" w:rsidRPr="00034CA3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3"/>
            <w:vAlign w:val="center"/>
          </w:tcPr>
          <w:p w14:paraId="6A6AE6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2267D0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99754D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9F0AD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96F6C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2AF377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F517537" w14:textId="77777777" w:rsidTr="00F9104C">
        <w:tc>
          <w:tcPr>
            <w:tcW w:w="6513" w:type="dxa"/>
            <w:gridSpan w:val="2"/>
          </w:tcPr>
          <w:p w14:paraId="250E52AF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3"/>
          </w:tcPr>
          <w:p w14:paraId="3186D47F" w14:textId="010092B6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C92EC9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4B8A6E1C" w14:textId="62790E7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8AF168B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10009B5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53AE4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267CD93B" w14:textId="77777777" w:rsidTr="00F9104C">
        <w:tc>
          <w:tcPr>
            <w:tcW w:w="6513" w:type="dxa"/>
            <w:gridSpan w:val="2"/>
          </w:tcPr>
          <w:p w14:paraId="530AAB41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Experience and knowledge of apprenticeship standards</w:t>
            </w:r>
          </w:p>
        </w:tc>
        <w:tc>
          <w:tcPr>
            <w:tcW w:w="575" w:type="dxa"/>
            <w:gridSpan w:val="3"/>
          </w:tcPr>
          <w:p w14:paraId="5B58B926" w14:textId="0E090A9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5C3CD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73A25603" w14:textId="592BE46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5CAB3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C4B18A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7FCC0C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63B46F72" w14:textId="77777777" w:rsidTr="00F9104C">
        <w:tc>
          <w:tcPr>
            <w:tcW w:w="6513" w:type="dxa"/>
            <w:gridSpan w:val="2"/>
          </w:tcPr>
          <w:p w14:paraId="1EA669BA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3"/>
          </w:tcPr>
          <w:p w14:paraId="7132CE5F" w14:textId="388C1A8D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5240F7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13732DB7" w14:textId="5D4B7DCC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4AD904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184187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AB0A3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8A23BA" w14:textId="77777777" w:rsidTr="00D6539C">
        <w:tc>
          <w:tcPr>
            <w:tcW w:w="9581" w:type="dxa"/>
            <w:gridSpan w:val="15"/>
            <w:shd w:val="clear" w:color="auto" w:fill="B8CCE4" w:themeFill="accent1" w:themeFillTint="66"/>
          </w:tcPr>
          <w:p w14:paraId="1C24457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lastRenderedPageBreak/>
              <w:t>Personal Attributes</w:t>
            </w:r>
          </w:p>
        </w:tc>
      </w:tr>
      <w:tr w:rsidR="00343C9F" w:rsidRPr="00117D79" w14:paraId="4AA6B922" w14:textId="77777777" w:rsidTr="00B238F5">
        <w:tc>
          <w:tcPr>
            <w:tcW w:w="6513" w:type="dxa"/>
            <w:gridSpan w:val="2"/>
          </w:tcPr>
          <w:p w14:paraId="6C89583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6C09C79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3"/>
          </w:tcPr>
          <w:p w14:paraId="4E3AB9B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3DF3241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5"/>
          </w:tcPr>
          <w:p w14:paraId="33BCE0F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</w:tcPr>
          <w:p w14:paraId="7010718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41E0082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9D01B9C" w14:textId="77777777" w:rsidTr="00FA46D9">
        <w:tc>
          <w:tcPr>
            <w:tcW w:w="6513" w:type="dxa"/>
            <w:gridSpan w:val="2"/>
            <w:vAlign w:val="center"/>
          </w:tcPr>
          <w:p w14:paraId="791920D2" w14:textId="77777777" w:rsidR="00BE32DD" w:rsidRPr="00631008" w:rsidRDefault="00BE32DD" w:rsidP="00BE32DD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ind w:left="359" w:hanging="284"/>
              <w:rPr>
                <w:rFonts w:ascii="Gill Sans MT" w:hAnsi="Gill Sans MT" w:cstheme="minorHAnsi"/>
                <w:sz w:val="22"/>
                <w:lang w:eastAsia="en-US"/>
              </w:rPr>
            </w:pP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Excellent inter-personal skills with ability to develop positive working relationships at all levels </w:t>
            </w:r>
            <w:r w:rsidRPr="00B445ED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>(internally and externally to College)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and</w:t>
            </w:r>
            <w:r w:rsidRPr="00631008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to translate ideas into actions</w:t>
            </w:r>
            <w:r w:rsidRPr="00631008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40CFF7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11B156B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B588631" w14:textId="7AB4AB4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6E20EC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013528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0051B66D" w14:textId="76D305C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A102DC8" w14:textId="77777777" w:rsidTr="00FA46D9">
        <w:tc>
          <w:tcPr>
            <w:tcW w:w="6513" w:type="dxa"/>
            <w:gridSpan w:val="2"/>
            <w:vAlign w:val="center"/>
          </w:tcPr>
          <w:p w14:paraId="1FC01705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Emotional intelligence, self-awareness and confidence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273FD61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5704D77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6FCAE963" w14:textId="263EFA14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566870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7FA3654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3A7232B5" w14:textId="29C947D0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DEFA9C6" w14:textId="77777777" w:rsidTr="001C7862">
        <w:tc>
          <w:tcPr>
            <w:tcW w:w="6513" w:type="dxa"/>
            <w:gridSpan w:val="2"/>
            <w:vAlign w:val="center"/>
          </w:tcPr>
          <w:p w14:paraId="69B93E4D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Accuracy and attention to detail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0297F85A" w14:textId="1F72A9E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1B1F492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1A45EFFB" w14:textId="54BCB9F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08142B0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8C28F6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B03DAD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BC36E3E" w14:textId="77777777" w:rsidTr="001C7862">
        <w:tc>
          <w:tcPr>
            <w:tcW w:w="6513" w:type="dxa"/>
            <w:gridSpan w:val="2"/>
          </w:tcPr>
          <w:p w14:paraId="7E50DCD4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Excellent organisational skills, ability to prioritise and work effectively under pressure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7F34B14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238262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C1873CF" w14:textId="77496E6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311FA1C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58DC6A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B0BB8F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780F9224" w14:textId="77777777" w:rsidTr="001C7862">
        <w:tc>
          <w:tcPr>
            <w:tcW w:w="6513" w:type="dxa"/>
            <w:gridSpan w:val="2"/>
          </w:tcPr>
          <w:p w14:paraId="3368EED5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Flexible approach to working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B9F1E9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265966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0E48619D" w14:textId="24FD23F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09D576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D25E77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2D89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9C378EF" w14:textId="77777777" w:rsidTr="001C7862">
        <w:tc>
          <w:tcPr>
            <w:tcW w:w="6513" w:type="dxa"/>
            <w:gridSpan w:val="2"/>
          </w:tcPr>
          <w:p w14:paraId="086676A1" w14:textId="77777777" w:rsidR="00BE32DD" w:rsidRPr="00117D79" w:rsidRDefault="00BE32DD" w:rsidP="00BE32DD">
            <w:pPr>
              <w:numPr>
                <w:ilvl w:val="0"/>
                <w:numId w:val="12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Commitment to on-going professional development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DE1A2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34197D90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0F2C5C4" w14:textId="4F3A750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0C99E2D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6A04ED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EFE385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F340BF6" w14:textId="77777777" w:rsidTr="001C7862">
        <w:trPr>
          <w:trHeight w:hRule="exact" w:val="446"/>
        </w:trPr>
        <w:tc>
          <w:tcPr>
            <w:tcW w:w="6513" w:type="dxa"/>
            <w:gridSpan w:val="2"/>
            <w:vAlign w:val="center"/>
          </w:tcPr>
          <w:p w14:paraId="2B0325D1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32CE9739" w14:textId="5A418AB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3A8C267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DABBADB" w14:textId="4FC87D2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302C3C6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C16E56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56BAF6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84383F9" w14:textId="77777777" w:rsidTr="001C7862">
        <w:trPr>
          <w:trHeight w:val="333"/>
        </w:trPr>
        <w:tc>
          <w:tcPr>
            <w:tcW w:w="6513" w:type="dxa"/>
            <w:gridSpan w:val="2"/>
            <w:vAlign w:val="center"/>
          </w:tcPr>
          <w:p w14:paraId="5ABB892C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</w:rPr>
              <w:t>An understanding of their responsibilities relating to the safeguarding of young people and vulnerable adults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vAlign w:val="center"/>
          </w:tcPr>
          <w:p w14:paraId="678A4EA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3FF8253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DB7E8C6" w14:textId="2A7FB69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0369C63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BE57D4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E04C69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049ABD85" w14:textId="77777777" w:rsidTr="00DD70FB">
        <w:trPr>
          <w:trHeight w:val="333"/>
        </w:trPr>
        <w:tc>
          <w:tcPr>
            <w:tcW w:w="6513" w:type="dxa"/>
            <w:gridSpan w:val="2"/>
            <w:shd w:val="clear" w:color="auto" w:fill="B8CCE4" w:themeFill="accent1" w:themeFillTint="66"/>
          </w:tcPr>
          <w:p w14:paraId="712A9755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Special Factors </w:t>
            </w:r>
          </w:p>
        </w:tc>
        <w:tc>
          <w:tcPr>
            <w:tcW w:w="502" w:type="dxa"/>
            <w:shd w:val="clear" w:color="auto" w:fill="B8CCE4" w:themeFill="accent1" w:themeFillTint="66"/>
            <w:vAlign w:val="center"/>
          </w:tcPr>
          <w:p w14:paraId="09FC9AB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3"/>
            <w:shd w:val="clear" w:color="auto" w:fill="B8CCE4" w:themeFill="accent1" w:themeFillTint="66"/>
            <w:vAlign w:val="center"/>
          </w:tcPr>
          <w:p w14:paraId="3AC7CAE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shd w:val="clear" w:color="auto" w:fill="B8CCE4" w:themeFill="accent1" w:themeFillTint="66"/>
            <w:vAlign w:val="center"/>
          </w:tcPr>
          <w:p w14:paraId="1DC0B047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5"/>
            <w:shd w:val="clear" w:color="auto" w:fill="B8CCE4" w:themeFill="accent1" w:themeFillTint="66"/>
            <w:vAlign w:val="center"/>
          </w:tcPr>
          <w:p w14:paraId="043766E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shd w:val="clear" w:color="auto" w:fill="B8CCE4" w:themeFill="accent1" w:themeFillTint="66"/>
            <w:vAlign w:val="center"/>
          </w:tcPr>
          <w:p w14:paraId="5C72FD2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426700E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5D49D03" w14:textId="77777777" w:rsidTr="00B238F5">
        <w:trPr>
          <w:trHeight w:val="333"/>
        </w:trPr>
        <w:tc>
          <w:tcPr>
            <w:tcW w:w="6513" w:type="dxa"/>
            <w:gridSpan w:val="2"/>
          </w:tcPr>
          <w:p w14:paraId="3F6546BF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</w:rPr>
              <w:t xml:space="preserve">Essential </w:t>
            </w:r>
          </w:p>
          <w:p w14:paraId="2B57E667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662ECF2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2CCE5E9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4109D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0C7729F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292BDB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2857B3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43221B4E" w14:textId="77777777" w:rsidTr="00B238F5">
        <w:trPr>
          <w:trHeight w:val="333"/>
        </w:trPr>
        <w:tc>
          <w:tcPr>
            <w:tcW w:w="6513" w:type="dxa"/>
            <w:gridSpan w:val="2"/>
          </w:tcPr>
          <w:p w14:paraId="38984020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43E0E2C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25685C8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FB3AE3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1B3067A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B043C9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945F8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6272F4" w14:textId="77777777" w:rsidTr="00B238F5">
        <w:trPr>
          <w:trHeight w:val="333"/>
        </w:trPr>
        <w:tc>
          <w:tcPr>
            <w:tcW w:w="6513" w:type="dxa"/>
            <w:gridSpan w:val="2"/>
          </w:tcPr>
          <w:p w14:paraId="0E7E67F0" w14:textId="77777777" w:rsidR="00343C9F" w:rsidRPr="00F4170F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 xml:space="preserve">Car owner, with a willingness to use on College business as required </w:t>
            </w:r>
            <w:r w:rsidRPr="00F4170F">
              <w:rPr>
                <w:i/>
                <w:iCs/>
                <w:sz w:val="22"/>
                <w:szCs w:val="22"/>
              </w:rPr>
              <w:t>(mileage allowance payable)</w:t>
            </w:r>
          </w:p>
        </w:tc>
        <w:tc>
          <w:tcPr>
            <w:tcW w:w="502" w:type="dxa"/>
            <w:vAlign w:val="center"/>
          </w:tcPr>
          <w:p w14:paraId="22662B8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44A146A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A20D96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5941F32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2190C3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5F72C1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1604A741" w14:textId="77777777" w:rsidTr="00B238F5">
        <w:trPr>
          <w:trHeight w:val="333"/>
        </w:trPr>
        <w:tc>
          <w:tcPr>
            <w:tcW w:w="6513" w:type="dxa"/>
            <w:gridSpan w:val="2"/>
          </w:tcPr>
          <w:p w14:paraId="59E0A7E5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Enhanced DBS check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1A95F14F" w14:textId="44C0A7E2" w:rsidR="00343C9F" w:rsidRPr="00117D79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055713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89411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636AB39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F777D8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6181C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3069421" w14:textId="2E6D75C1" w:rsidR="009A3C83" w:rsidRDefault="009A3C83" w:rsidP="0044167D">
      <w:pPr>
        <w:rPr>
          <w:rFonts w:ascii="Gill Sans MT" w:hAnsi="Gill Sans MT" w:cs="Tahoma"/>
          <w:b/>
          <w:sz w:val="22"/>
          <w:szCs w:val="22"/>
        </w:rPr>
      </w:pPr>
    </w:p>
    <w:p w14:paraId="23C81BFF" w14:textId="05F77822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CC11AD">
        <w:rPr>
          <w:rFonts w:ascii="Gill Sans MT" w:hAnsi="Gill Sans MT" w:cs="Tahoma"/>
          <w:sz w:val="22"/>
          <w:szCs w:val="22"/>
        </w:rPr>
        <w:t>April 2022</w:t>
      </w:r>
    </w:p>
    <w:sectPr w:rsidR="0044167D" w:rsidRPr="003F1691" w:rsidSect="0039571A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8269" w14:textId="77777777" w:rsidR="000A40CA" w:rsidRDefault="000A40CA">
      <w:r>
        <w:separator/>
      </w:r>
    </w:p>
  </w:endnote>
  <w:endnote w:type="continuationSeparator" w:id="0">
    <w:p w14:paraId="096B929B" w14:textId="77777777" w:rsidR="000A40CA" w:rsidRDefault="000A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7194DC0C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08137F44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F1637F">
              <w:rPr>
                <w:rFonts w:ascii="Gill Sans MT" w:hAnsi="Gill Sans MT"/>
                <w:szCs w:val="20"/>
              </w:rPr>
              <w:t>Trainer/</w:t>
            </w:r>
            <w:r w:rsidR="009F39FC">
              <w:rPr>
                <w:rFonts w:ascii="Gill Sans MT" w:hAnsi="Gill Sans MT"/>
                <w:szCs w:val="20"/>
              </w:rPr>
              <w:t>Assessor</w:t>
            </w:r>
            <w:r w:rsidR="00BA119D">
              <w:rPr>
                <w:rFonts w:ascii="Gill Sans MT" w:hAnsi="Gill Sans MT"/>
                <w:szCs w:val="20"/>
              </w:rPr>
              <w:t xml:space="preserve"> in </w:t>
            </w:r>
            <w:r w:rsidR="00E84184">
              <w:rPr>
                <w:rFonts w:ascii="Gill Sans MT" w:hAnsi="Gill Sans MT"/>
                <w:szCs w:val="20"/>
              </w:rPr>
              <w:t>Accou</w:t>
            </w:r>
            <w:r w:rsidR="00F06944">
              <w:rPr>
                <w:rFonts w:ascii="Gill Sans MT" w:hAnsi="Gill Sans MT"/>
                <w:szCs w:val="20"/>
              </w:rPr>
              <w:t>n</w:t>
            </w:r>
            <w:r w:rsidR="00E84184">
              <w:rPr>
                <w:rFonts w:ascii="Gill Sans MT" w:hAnsi="Gill Sans MT"/>
                <w:szCs w:val="20"/>
              </w:rPr>
              <w:t>tancy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F9E3" w14:textId="77777777" w:rsidR="000A40CA" w:rsidRDefault="000A40CA">
      <w:r>
        <w:separator/>
      </w:r>
    </w:p>
  </w:footnote>
  <w:footnote w:type="continuationSeparator" w:id="0">
    <w:p w14:paraId="020EC501" w14:textId="77777777" w:rsidR="000A40CA" w:rsidRDefault="000A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64B83"/>
    <w:multiLevelType w:val="hybridMultilevel"/>
    <w:tmpl w:val="637A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624637">
    <w:abstractNumId w:val="41"/>
  </w:num>
  <w:num w:numId="2" w16cid:durableId="139612454">
    <w:abstractNumId w:val="6"/>
  </w:num>
  <w:num w:numId="3" w16cid:durableId="1106923315">
    <w:abstractNumId w:val="8"/>
  </w:num>
  <w:num w:numId="4" w16cid:durableId="1367877416">
    <w:abstractNumId w:val="35"/>
  </w:num>
  <w:num w:numId="5" w16cid:durableId="2109276751">
    <w:abstractNumId w:val="23"/>
  </w:num>
  <w:num w:numId="6" w16cid:durableId="980307122">
    <w:abstractNumId w:val="10"/>
  </w:num>
  <w:num w:numId="7" w16cid:durableId="1515194261">
    <w:abstractNumId w:val="9"/>
  </w:num>
  <w:num w:numId="8" w16cid:durableId="1246304626">
    <w:abstractNumId w:val="32"/>
  </w:num>
  <w:num w:numId="9" w16cid:durableId="158153794">
    <w:abstractNumId w:val="33"/>
  </w:num>
  <w:num w:numId="10" w16cid:durableId="621348041">
    <w:abstractNumId w:val="15"/>
  </w:num>
  <w:num w:numId="11" w16cid:durableId="355623658">
    <w:abstractNumId w:val="38"/>
  </w:num>
  <w:num w:numId="12" w16cid:durableId="222912727">
    <w:abstractNumId w:val="37"/>
  </w:num>
  <w:num w:numId="13" w16cid:durableId="584922044">
    <w:abstractNumId w:val="5"/>
  </w:num>
  <w:num w:numId="14" w16cid:durableId="1429082994">
    <w:abstractNumId w:val="3"/>
  </w:num>
  <w:num w:numId="15" w16cid:durableId="947352772">
    <w:abstractNumId w:val="16"/>
  </w:num>
  <w:num w:numId="16" w16cid:durableId="679434430">
    <w:abstractNumId w:val="20"/>
  </w:num>
  <w:num w:numId="17" w16cid:durableId="2047755465">
    <w:abstractNumId w:val="13"/>
  </w:num>
  <w:num w:numId="18" w16cid:durableId="347372517">
    <w:abstractNumId w:val="19"/>
  </w:num>
  <w:num w:numId="19" w16cid:durableId="331644250">
    <w:abstractNumId w:val="36"/>
  </w:num>
  <w:num w:numId="20" w16cid:durableId="1532373164">
    <w:abstractNumId w:val="28"/>
  </w:num>
  <w:num w:numId="21" w16cid:durableId="18120677">
    <w:abstractNumId w:val="12"/>
  </w:num>
  <w:num w:numId="22" w16cid:durableId="1374891189">
    <w:abstractNumId w:val="31"/>
  </w:num>
  <w:num w:numId="23" w16cid:durableId="1465007273">
    <w:abstractNumId w:val="33"/>
  </w:num>
  <w:num w:numId="24" w16cid:durableId="423192045">
    <w:abstractNumId w:val="16"/>
    <w:lvlOverride w:ilvl="0">
      <w:startOverride w:val="1"/>
    </w:lvlOverride>
  </w:num>
  <w:num w:numId="25" w16cid:durableId="1443841463">
    <w:abstractNumId w:val="37"/>
  </w:num>
  <w:num w:numId="26" w16cid:durableId="43023944">
    <w:abstractNumId w:val="20"/>
  </w:num>
  <w:num w:numId="27" w16cid:durableId="476266030">
    <w:abstractNumId w:val="13"/>
  </w:num>
  <w:num w:numId="28" w16cid:durableId="2124762557">
    <w:abstractNumId w:val="0"/>
  </w:num>
  <w:num w:numId="29" w16cid:durableId="280722305">
    <w:abstractNumId w:val="19"/>
  </w:num>
  <w:num w:numId="30" w16cid:durableId="84958666">
    <w:abstractNumId w:val="36"/>
  </w:num>
  <w:num w:numId="31" w16cid:durableId="136188671">
    <w:abstractNumId w:val="22"/>
  </w:num>
  <w:num w:numId="32" w16cid:durableId="1326396195">
    <w:abstractNumId w:val="2"/>
  </w:num>
  <w:num w:numId="33" w16cid:durableId="705644601">
    <w:abstractNumId w:val="24"/>
  </w:num>
  <w:num w:numId="34" w16cid:durableId="130445802">
    <w:abstractNumId w:val="30"/>
  </w:num>
  <w:num w:numId="35" w16cid:durableId="2030909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1823998">
    <w:abstractNumId w:val="1"/>
  </w:num>
  <w:num w:numId="37" w16cid:durableId="303004947">
    <w:abstractNumId w:val="29"/>
  </w:num>
  <w:num w:numId="38" w16cid:durableId="1112046108">
    <w:abstractNumId w:val="11"/>
  </w:num>
  <w:num w:numId="39" w16cid:durableId="428938829">
    <w:abstractNumId w:val="14"/>
  </w:num>
  <w:num w:numId="40" w16cid:durableId="910895039">
    <w:abstractNumId w:val="39"/>
  </w:num>
  <w:num w:numId="41" w16cid:durableId="783885847">
    <w:abstractNumId w:val="4"/>
  </w:num>
  <w:num w:numId="42" w16cid:durableId="2023049586">
    <w:abstractNumId w:val="21"/>
  </w:num>
  <w:num w:numId="43" w16cid:durableId="470634026">
    <w:abstractNumId w:val="7"/>
  </w:num>
  <w:num w:numId="44" w16cid:durableId="405999104">
    <w:abstractNumId w:val="40"/>
  </w:num>
  <w:num w:numId="45" w16cid:durableId="1639534175">
    <w:abstractNumId w:val="26"/>
  </w:num>
  <w:num w:numId="46" w16cid:durableId="1936357590">
    <w:abstractNumId w:val="18"/>
  </w:num>
  <w:num w:numId="47" w16cid:durableId="470027873">
    <w:abstractNumId w:val="27"/>
  </w:num>
  <w:num w:numId="48" w16cid:durableId="1942300000">
    <w:abstractNumId w:val="34"/>
  </w:num>
  <w:num w:numId="49" w16cid:durableId="1088042128">
    <w:abstractNumId w:val="17"/>
  </w:num>
  <w:num w:numId="50" w16cid:durableId="1167210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169B"/>
    <w:rsid w:val="00022176"/>
    <w:rsid w:val="0002575E"/>
    <w:rsid w:val="000278B7"/>
    <w:rsid w:val="00031381"/>
    <w:rsid w:val="000435B1"/>
    <w:rsid w:val="0004794C"/>
    <w:rsid w:val="00050C2C"/>
    <w:rsid w:val="000534FE"/>
    <w:rsid w:val="00060E7B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A40CA"/>
    <w:rsid w:val="000A4337"/>
    <w:rsid w:val="000C12CC"/>
    <w:rsid w:val="000D2588"/>
    <w:rsid w:val="000D2BE2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1548"/>
    <w:rsid w:val="001426D1"/>
    <w:rsid w:val="0015290B"/>
    <w:rsid w:val="00152BD9"/>
    <w:rsid w:val="001610EA"/>
    <w:rsid w:val="00176D26"/>
    <w:rsid w:val="00180822"/>
    <w:rsid w:val="00183FA7"/>
    <w:rsid w:val="00191680"/>
    <w:rsid w:val="00191B78"/>
    <w:rsid w:val="001964A1"/>
    <w:rsid w:val="001A3C38"/>
    <w:rsid w:val="001B4352"/>
    <w:rsid w:val="001B55CF"/>
    <w:rsid w:val="001B5F17"/>
    <w:rsid w:val="001C326F"/>
    <w:rsid w:val="001C36B9"/>
    <w:rsid w:val="001D1C98"/>
    <w:rsid w:val="001D297D"/>
    <w:rsid w:val="001E02CB"/>
    <w:rsid w:val="001E40F6"/>
    <w:rsid w:val="001E5547"/>
    <w:rsid w:val="001E5725"/>
    <w:rsid w:val="00201225"/>
    <w:rsid w:val="002139F1"/>
    <w:rsid w:val="00216262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85F21"/>
    <w:rsid w:val="002944F5"/>
    <w:rsid w:val="0029472D"/>
    <w:rsid w:val="002965B5"/>
    <w:rsid w:val="002A4C43"/>
    <w:rsid w:val="002B52A5"/>
    <w:rsid w:val="002B5437"/>
    <w:rsid w:val="002B63B7"/>
    <w:rsid w:val="002C532D"/>
    <w:rsid w:val="002D1ACD"/>
    <w:rsid w:val="002D2374"/>
    <w:rsid w:val="002D3C1F"/>
    <w:rsid w:val="002D4134"/>
    <w:rsid w:val="002E2D24"/>
    <w:rsid w:val="002E7616"/>
    <w:rsid w:val="002E799C"/>
    <w:rsid w:val="002F3FB3"/>
    <w:rsid w:val="0030317A"/>
    <w:rsid w:val="003214F9"/>
    <w:rsid w:val="00332EC0"/>
    <w:rsid w:val="003333D2"/>
    <w:rsid w:val="0033414A"/>
    <w:rsid w:val="0034158E"/>
    <w:rsid w:val="00342280"/>
    <w:rsid w:val="00343C9F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65448"/>
    <w:rsid w:val="00365C94"/>
    <w:rsid w:val="00370AA0"/>
    <w:rsid w:val="003711E9"/>
    <w:rsid w:val="00377C91"/>
    <w:rsid w:val="003901AF"/>
    <w:rsid w:val="0039571A"/>
    <w:rsid w:val="003A1436"/>
    <w:rsid w:val="003A4D2A"/>
    <w:rsid w:val="003A4D69"/>
    <w:rsid w:val="003B42EE"/>
    <w:rsid w:val="003B7F1F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3E35"/>
    <w:rsid w:val="00485A06"/>
    <w:rsid w:val="0049209A"/>
    <w:rsid w:val="00492821"/>
    <w:rsid w:val="004A2B6C"/>
    <w:rsid w:val="004B3BB5"/>
    <w:rsid w:val="004B5102"/>
    <w:rsid w:val="004C6278"/>
    <w:rsid w:val="004C782A"/>
    <w:rsid w:val="004C7AAD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2AC8"/>
    <w:rsid w:val="004F3F35"/>
    <w:rsid w:val="004F45A3"/>
    <w:rsid w:val="00500B17"/>
    <w:rsid w:val="00504723"/>
    <w:rsid w:val="0050680A"/>
    <w:rsid w:val="005072B3"/>
    <w:rsid w:val="00513D04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15C7"/>
    <w:rsid w:val="00575A94"/>
    <w:rsid w:val="00577808"/>
    <w:rsid w:val="00580252"/>
    <w:rsid w:val="00580A83"/>
    <w:rsid w:val="00593411"/>
    <w:rsid w:val="00593837"/>
    <w:rsid w:val="005A1FD1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070C8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3C3B"/>
    <w:rsid w:val="006545F4"/>
    <w:rsid w:val="00654AE5"/>
    <w:rsid w:val="00655F77"/>
    <w:rsid w:val="00660C75"/>
    <w:rsid w:val="00661F60"/>
    <w:rsid w:val="00664D4D"/>
    <w:rsid w:val="0066501B"/>
    <w:rsid w:val="006762F3"/>
    <w:rsid w:val="006770C9"/>
    <w:rsid w:val="0068480D"/>
    <w:rsid w:val="00685416"/>
    <w:rsid w:val="00686B3A"/>
    <w:rsid w:val="00694285"/>
    <w:rsid w:val="006A1708"/>
    <w:rsid w:val="006A5B71"/>
    <w:rsid w:val="006B0427"/>
    <w:rsid w:val="006B05CA"/>
    <w:rsid w:val="006B13D3"/>
    <w:rsid w:val="006B5B07"/>
    <w:rsid w:val="006B6B2F"/>
    <w:rsid w:val="006B6C20"/>
    <w:rsid w:val="006C202C"/>
    <w:rsid w:val="006C59CE"/>
    <w:rsid w:val="006C689A"/>
    <w:rsid w:val="006D003F"/>
    <w:rsid w:val="006E47C3"/>
    <w:rsid w:val="006F2370"/>
    <w:rsid w:val="007067FA"/>
    <w:rsid w:val="007107BD"/>
    <w:rsid w:val="007111CB"/>
    <w:rsid w:val="00711F16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40E42"/>
    <w:rsid w:val="00741AF3"/>
    <w:rsid w:val="0074357F"/>
    <w:rsid w:val="00751491"/>
    <w:rsid w:val="007542EB"/>
    <w:rsid w:val="00762D03"/>
    <w:rsid w:val="0077052B"/>
    <w:rsid w:val="00773FC0"/>
    <w:rsid w:val="00774BC7"/>
    <w:rsid w:val="00782C52"/>
    <w:rsid w:val="007833DC"/>
    <w:rsid w:val="007A33B0"/>
    <w:rsid w:val="007A6C46"/>
    <w:rsid w:val="007B0BC1"/>
    <w:rsid w:val="007B15E8"/>
    <w:rsid w:val="007B2D7D"/>
    <w:rsid w:val="007C0D53"/>
    <w:rsid w:val="007C315F"/>
    <w:rsid w:val="007D3CD7"/>
    <w:rsid w:val="007E16E7"/>
    <w:rsid w:val="007E3224"/>
    <w:rsid w:val="007E42EC"/>
    <w:rsid w:val="007F0AC3"/>
    <w:rsid w:val="007F4E6A"/>
    <w:rsid w:val="007F6F32"/>
    <w:rsid w:val="00804505"/>
    <w:rsid w:val="00814827"/>
    <w:rsid w:val="00821437"/>
    <w:rsid w:val="00821CA3"/>
    <w:rsid w:val="00826365"/>
    <w:rsid w:val="00830DD9"/>
    <w:rsid w:val="0083203C"/>
    <w:rsid w:val="008333C2"/>
    <w:rsid w:val="00835F84"/>
    <w:rsid w:val="008421A6"/>
    <w:rsid w:val="00843615"/>
    <w:rsid w:val="00843C78"/>
    <w:rsid w:val="00846862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C736C"/>
    <w:rsid w:val="008C75A5"/>
    <w:rsid w:val="008D28D7"/>
    <w:rsid w:val="008D4322"/>
    <w:rsid w:val="008F0272"/>
    <w:rsid w:val="008F3524"/>
    <w:rsid w:val="008F3B78"/>
    <w:rsid w:val="00900AD4"/>
    <w:rsid w:val="0090356A"/>
    <w:rsid w:val="0091166E"/>
    <w:rsid w:val="00921146"/>
    <w:rsid w:val="0092225E"/>
    <w:rsid w:val="00926B09"/>
    <w:rsid w:val="00931AD5"/>
    <w:rsid w:val="00940AF5"/>
    <w:rsid w:val="00940AFC"/>
    <w:rsid w:val="0094336F"/>
    <w:rsid w:val="0095055E"/>
    <w:rsid w:val="009548EB"/>
    <w:rsid w:val="00964132"/>
    <w:rsid w:val="00965BAD"/>
    <w:rsid w:val="00981E68"/>
    <w:rsid w:val="0098348D"/>
    <w:rsid w:val="00990352"/>
    <w:rsid w:val="009968B3"/>
    <w:rsid w:val="009A1C11"/>
    <w:rsid w:val="009A3C83"/>
    <w:rsid w:val="009A5104"/>
    <w:rsid w:val="009B03A2"/>
    <w:rsid w:val="009B1019"/>
    <w:rsid w:val="009B12EC"/>
    <w:rsid w:val="009B4C92"/>
    <w:rsid w:val="009C1B34"/>
    <w:rsid w:val="009C21E1"/>
    <w:rsid w:val="009C2E97"/>
    <w:rsid w:val="009C5F2A"/>
    <w:rsid w:val="009D59BE"/>
    <w:rsid w:val="009E0640"/>
    <w:rsid w:val="009E346F"/>
    <w:rsid w:val="009E3CEB"/>
    <w:rsid w:val="009E6A5D"/>
    <w:rsid w:val="009E7554"/>
    <w:rsid w:val="009F0049"/>
    <w:rsid w:val="009F1A51"/>
    <w:rsid w:val="009F39FC"/>
    <w:rsid w:val="00A0376A"/>
    <w:rsid w:val="00A07340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929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5AB4"/>
    <w:rsid w:val="00AA70AD"/>
    <w:rsid w:val="00AB212A"/>
    <w:rsid w:val="00AB35EB"/>
    <w:rsid w:val="00AB6123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31456"/>
    <w:rsid w:val="00B404D8"/>
    <w:rsid w:val="00B41E5E"/>
    <w:rsid w:val="00B4274F"/>
    <w:rsid w:val="00B4471F"/>
    <w:rsid w:val="00B44A77"/>
    <w:rsid w:val="00B44D06"/>
    <w:rsid w:val="00B53F3C"/>
    <w:rsid w:val="00B55FE2"/>
    <w:rsid w:val="00B6783C"/>
    <w:rsid w:val="00B82473"/>
    <w:rsid w:val="00B83F88"/>
    <w:rsid w:val="00B84B24"/>
    <w:rsid w:val="00B85FC8"/>
    <w:rsid w:val="00BA119D"/>
    <w:rsid w:val="00BC255B"/>
    <w:rsid w:val="00BC51D7"/>
    <w:rsid w:val="00BD32BF"/>
    <w:rsid w:val="00BD49BB"/>
    <w:rsid w:val="00BD69DD"/>
    <w:rsid w:val="00BD7AD1"/>
    <w:rsid w:val="00BE32DD"/>
    <w:rsid w:val="00BE396C"/>
    <w:rsid w:val="00BF61A2"/>
    <w:rsid w:val="00BF7005"/>
    <w:rsid w:val="00C04265"/>
    <w:rsid w:val="00C05022"/>
    <w:rsid w:val="00C050FA"/>
    <w:rsid w:val="00C06349"/>
    <w:rsid w:val="00C071D8"/>
    <w:rsid w:val="00C1628D"/>
    <w:rsid w:val="00C245BF"/>
    <w:rsid w:val="00C263B3"/>
    <w:rsid w:val="00C31E0A"/>
    <w:rsid w:val="00C342A8"/>
    <w:rsid w:val="00C344C2"/>
    <w:rsid w:val="00C34BB6"/>
    <w:rsid w:val="00C363D6"/>
    <w:rsid w:val="00C3783E"/>
    <w:rsid w:val="00C42384"/>
    <w:rsid w:val="00C46FAB"/>
    <w:rsid w:val="00C57B0D"/>
    <w:rsid w:val="00C61FDF"/>
    <w:rsid w:val="00C761A2"/>
    <w:rsid w:val="00C82EE5"/>
    <w:rsid w:val="00C9246C"/>
    <w:rsid w:val="00C93065"/>
    <w:rsid w:val="00C9381F"/>
    <w:rsid w:val="00C97629"/>
    <w:rsid w:val="00CA2484"/>
    <w:rsid w:val="00CB145D"/>
    <w:rsid w:val="00CB19AB"/>
    <w:rsid w:val="00CB27A1"/>
    <w:rsid w:val="00CB4081"/>
    <w:rsid w:val="00CC11AD"/>
    <w:rsid w:val="00CC5085"/>
    <w:rsid w:val="00CD29D3"/>
    <w:rsid w:val="00CD4B66"/>
    <w:rsid w:val="00CD5323"/>
    <w:rsid w:val="00CD6D3C"/>
    <w:rsid w:val="00CF4514"/>
    <w:rsid w:val="00D03C6F"/>
    <w:rsid w:val="00D159CC"/>
    <w:rsid w:val="00D23B8B"/>
    <w:rsid w:val="00D2661D"/>
    <w:rsid w:val="00D26DE4"/>
    <w:rsid w:val="00D30A30"/>
    <w:rsid w:val="00D33FE8"/>
    <w:rsid w:val="00D35AE0"/>
    <w:rsid w:val="00D36D8B"/>
    <w:rsid w:val="00D47155"/>
    <w:rsid w:val="00D478A8"/>
    <w:rsid w:val="00D513CA"/>
    <w:rsid w:val="00D51825"/>
    <w:rsid w:val="00D52712"/>
    <w:rsid w:val="00D559E7"/>
    <w:rsid w:val="00D63F9E"/>
    <w:rsid w:val="00D64E46"/>
    <w:rsid w:val="00D6539C"/>
    <w:rsid w:val="00D83139"/>
    <w:rsid w:val="00D83F37"/>
    <w:rsid w:val="00D845DA"/>
    <w:rsid w:val="00D907D9"/>
    <w:rsid w:val="00D9299F"/>
    <w:rsid w:val="00DA41A7"/>
    <w:rsid w:val="00DA43AB"/>
    <w:rsid w:val="00DB3B36"/>
    <w:rsid w:val="00DB7BD5"/>
    <w:rsid w:val="00DC51A9"/>
    <w:rsid w:val="00DC7916"/>
    <w:rsid w:val="00DD4154"/>
    <w:rsid w:val="00DD70FB"/>
    <w:rsid w:val="00DE0BD3"/>
    <w:rsid w:val="00DE2B73"/>
    <w:rsid w:val="00DE2C44"/>
    <w:rsid w:val="00DE3D50"/>
    <w:rsid w:val="00DE4763"/>
    <w:rsid w:val="00DE65A7"/>
    <w:rsid w:val="00DF02E9"/>
    <w:rsid w:val="00DF583C"/>
    <w:rsid w:val="00E02C0F"/>
    <w:rsid w:val="00E078C7"/>
    <w:rsid w:val="00E136DB"/>
    <w:rsid w:val="00E15648"/>
    <w:rsid w:val="00E1657D"/>
    <w:rsid w:val="00E1726C"/>
    <w:rsid w:val="00E216DE"/>
    <w:rsid w:val="00E23E66"/>
    <w:rsid w:val="00E2577A"/>
    <w:rsid w:val="00E33768"/>
    <w:rsid w:val="00E428B0"/>
    <w:rsid w:val="00E44401"/>
    <w:rsid w:val="00E4488B"/>
    <w:rsid w:val="00E50C34"/>
    <w:rsid w:val="00E523A9"/>
    <w:rsid w:val="00E53EBE"/>
    <w:rsid w:val="00E54654"/>
    <w:rsid w:val="00E6276A"/>
    <w:rsid w:val="00E74289"/>
    <w:rsid w:val="00E8014B"/>
    <w:rsid w:val="00E84184"/>
    <w:rsid w:val="00E85A1F"/>
    <w:rsid w:val="00E91719"/>
    <w:rsid w:val="00E93CA3"/>
    <w:rsid w:val="00EA0901"/>
    <w:rsid w:val="00ED0B7D"/>
    <w:rsid w:val="00ED1575"/>
    <w:rsid w:val="00ED666A"/>
    <w:rsid w:val="00EE2B8D"/>
    <w:rsid w:val="00EF2029"/>
    <w:rsid w:val="00EF296F"/>
    <w:rsid w:val="00EF3623"/>
    <w:rsid w:val="00EF5522"/>
    <w:rsid w:val="00EF6944"/>
    <w:rsid w:val="00EF79D2"/>
    <w:rsid w:val="00F03F7A"/>
    <w:rsid w:val="00F06944"/>
    <w:rsid w:val="00F11041"/>
    <w:rsid w:val="00F11256"/>
    <w:rsid w:val="00F1637F"/>
    <w:rsid w:val="00F21231"/>
    <w:rsid w:val="00F21E8F"/>
    <w:rsid w:val="00F23F99"/>
    <w:rsid w:val="00F31EAD"/>
    <w:rsid w:val="00F33A2E"/>
    <w:rsid w:val="00F33B59"/>
    <w:rsid w:val="00F34BA5"/>
    <w:rsid w:val="00F4170F"/>
    <w:rsid w:val="00F50204"/>
    <w:rsid w:val="00F53C8F"/>
    <w:rsid w:val="00F55A1C"/>
    <w:rsid w:val="00F60A0E"/>
    <w:rsid w:val="00F613C0"/>
    <w:rsid w:val="00F66B3C"/>
    <w:rsid w:val="00F66BC4"/>
    <w:rsid w:val="00F75B27"/>
    <w:rsid w:val="00F808F4"/>
    <w:rsid w:val="00F83CE3"/>
    <w:rsid w:val="00F845A9"/>
    <w:rsid w:val="00F85E38"/>
    <w:rsid w:val="00F8765E"/>
    <w:rsid w:val="00F96AA4"/>
    <w:rsid w:val="00FA4F08"/>
    <w:rsid w:val="00FA5350"/>
    <w:rsid w:val="00FA5DF1"/>
    <w:rsid w:val="00FB4E8C"/>
    <w:rsid w:val="00FC04AF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  <w:style w:type="table" w:customStyle="1" w:styleId="TableGrid6">
    <w:name w:val="Table Grid6"/>
    <w:basedOn w:val="TableNormal"/>
    <w:next w:val="TableGrid"/>
    <w:rsid w:val="002A4C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e0045-47e2-4735-bb70-87cfa40bc854">
      <UserInfo>
        <DisplayName>Alison BLAXALL</DisplayName>
        <AccountId>16</AccountId>
        <AccountType/>
      </UserInfo>
      <UserInfo>
        <DisplayName>Jo MANNING-BROWNE</DisplayName>
        <AccountId>13</AccountId>
        <AccountType/>
      </UserInfo>
    </SharedWithUsers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2ED9A-C414-4CA4-B338-DCF602CC210E}"/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2021-05-28T13:14:00Z</cp:lastPrinted>
  <dcterms:created xsi:type="dcterms:W3CDTF">2023-02-28T12:53:00Z</dcterms:created>
  <dcterms:modified xsi:type="dcterms:W3CDTF">2023-02-28T12:54:00Z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